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EE1" w:rsidRDefault="007E614C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6E7EE1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приказу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ИФНС России № </w:t>
      </w:r>
      <w:r w:rsidR="009E1CAC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</w:p>
    <w:p w:rsidR="00106CE2" w:rsidRPr="00106CE2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г. Москве</w:t>
      </w:r>
    </w:p>
    <w:p w:rsidR="007E614C" w:rsidRPr="00B744DB" w:rsidRDefault="00106CE2" w:rsidP="006E7EE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9E1CAC">
        <w:rPr>
          <w:rFonts w:ascii="Times New Roman" w:eastAsia="Times New Roman" w:hAnsi="Times New Roman" w:cs="Times New Roman"/>
          <w:sz w:val="20"/>
          <w:szCs w:val="20"/>
          <w:lang w:eastAsia="ru-RU"/>
        </w:rPr>
        <w:t>02</w:t>
      </w:r>
      <w:r w:rsidR="008C093A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9E1CAC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="004856E9" w:rsidRPr="004856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856E9" w:rsidRPr="00883D73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9E1CAC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DE1C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F7ACC">
        <w:rPr>
          <w:rFonts w:ascii="Times New Roman" w:eastAsia="Times New Roman" w:hAnsi="Times New Roman" w:cs="Times New Roman"/>
          <w:sz w:val="20"/>
          <w:szCs w:val="20"/>
          <w:lang w:eastAsia="ru-RU"/>
        </w:rPr>
        <w:t>62</w:t>
      </w:r>
    </w:p>
    <w:p w:rsidR="00106CE2" w:rsidRDefault="00106CE2" w:rsidP="00106CE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093A" w:rsidRPr="00B76505" w:rsidRDefault="00B76505" w:rsidP="00827F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765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Наименование </w:t>
      </w:r>
      <w:r w:rsidR="008465C0" w:rsidRPr="00B765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групп</w:t>
      </w:r>
      <w:r w:rsidRPr="00B765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</w:t>
      </w:r>
      <w:r w:rsidR="008465C0" w:rsidRPr="00B765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C093A" w:rsidRPr="00B765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должностей</w:t>
      </w:r>
      <w:r w:rsidR="008465C0" w:rsidRPr="00B765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C3663" w:rsidRPr="008C093A" w:rsidRDefault="00B76505" w:rsidP="00827F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6505">
        <w:rPr>
          <w:rFonts w:ascii="Times New Roman" w:hAnsi="Times New Roman" w:cs="Times New Roman"/>
          <w:b/>
          <w:sz w:val="26"/>
          <w:szCs w:val="26"/>
        </w:rPr>
        <w:t>ИФНС России</w:t>
      </w:r>
      <w:r w:rsidR="006C1266" w:rsidRPr="00B76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C3663" w:rsidRPr="00B76505">
        <w:rPr>
          <w:rFonts w:ascii="Times New Roman" w:hAnsi="Times New Roman" w:cs="Times New Roman"/>
          <w:b/>
          <w:sz w:val="26"/>
          <w:szCs w:val="26"/>
        </w:rPr>
        <w:t>№</w:t>
      </w:r>
      <w:r w:rsidR="009E1CAC" w:rsidRPr="00B76505">
        <w:rPr>
          <w:rFonts w:ascii="Times New Roman" w:hAnsi="Times New Roman" w:cs="Times New Roman"/>
          <w:b/>
          <w:sz w:val="26"/>
          <w:szCs w:val="26"/>
        </w:rPr>
        <w:t xml:space="preserve"> 29</w:t>
      </w:r>
      <w:r w:rsidR="003C3663" w:rsidRPr="00B76505">
        <w:rPr>
          <w:rFonts w:ascii="Times New Roman" w:hAnsi="Times New Roman" w:cs="Times New Roman"/>
          <w:b/>
          <w:sz w:val="26"/>
          <w:szCs w:val="26"/>
        </w:rPr>
        <w:t xml:space="preserve"> по г. Москве</w:t>
      </w:r>
    </w:p>
    <w:p w:rsidR="00267383" w:rsidRPr="008C093A" w:rsidRDefault="00267383" w:rsidP="00827F7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600"/>
        <w:gridCol w:w="4503"/>
        <w:gridCol w:w="4820"/>
      </w:tblGrid>
      <w:tr w:rsidR="00B76505" w:rsidRPr="008C093A" w:rsidTr="00AF7ACC">
        <w:tc>
          <w:tcPr>
            <w:tcW w:w="600" w:type="dxa"/>
          </w:tcPr>
          <w:p w:rsidR="00B76505" w:rsidRPr="008C093A" w:rsidRDefault="00B76505" w:rsidP="008C093A">
            <w:pPr>
              <w:ind w:left="33" w:hanging="33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4503" w:type="dxa"/>
          </w:tcPr>
          <w:p w:rsidR="00B76505" w:rsidRPr="008C093A" w:rsidRDefault="00FE3550" w:rsidP="008C093A">
            <w:pPr>
              <w:ind w:left="33" w:hanging="33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отдела</w:t>
            </w:r>
          </w:p>
        </w:tc>
        <w:tc>
          <w:tcPr>
            <w:tcW w:w="4820" w:type="dxa"/>
          </w:tcPr>
          <w:p w:rsidR="00B76505" w:rsidRPr="008C093A" w:rsidRDefault="00FE3550" w:rsidP="00FE35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группы должностей</w:t>
            </w:r>
            <w:r w:rsidRPr="008C093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FE3550" w:rsidRPr="008C093A" w:rsidTr="00AF7ACC">
        <w:tc>
          <w:tcPr>
            <w:tcW w:w="600" w:type="dxa"/>
            <w:vMerge w:val="restart"/>
          </w:tcPr>
          <w:p w:rsidR="00FE3550" w:rsidRPr="008C093A" w:rsidRDefault="00FE3550" w:rsidP="008C093A">
            <w:pPr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503" w:type="dxa"/>
            <w:vMerge w:val="restart"/>
          </w:tcPr>
          <w:p w:rsidR="00FE3550" w:rsidRPr="008C093A" w:rsidRDefault="00FE3550" w:rsidP="00123A1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равовой отдел</w:t>
            </w:r>
          </w:p>
          <w:p w:rsidR="00FE3550" w:rsidRPr="008C093A" w:rsidRDefault="00FE3550" w:rsidP="00123A1F">
            <w:pPr>
              <w:ind w:left="14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20" w:type="dxa"/>
          </w:tcPr>
          <w:p w:rsidR="00FE3550" w:rsidRPr="008C093A" w:rsidRDefault="00FE3550" w:rsidP="00FE355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(главный государственный налоговый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инспектор)</w:t>
            </w:r>
          </w:p>
        </w:tc>
      </w:tr>
      <w:tr w:rsidR="00FE3550" w:rsidRPr="008C093A" w:rsidTr="00AF7ACC">
        <w:tc>
          <w:tcPr>
            <w:tcW w:w="600" w:type="dxa"/>
            <w:vMerge/>
          </w:tcPr>
          <w:p w:rsidR="00FE3550" w:rsidRDefault="00FE3550" w:rsidP="008C093A">
            <w:pPr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3" w:type="dxa"/>
            <w:vMerge/>
          </w:tcPr>
          <w:p w:rsidR="00FE3550" w:rsidRPr="008C093A" w:rsidRDefault="00FE3550" w:rsidP="00123A1F">
            <w:pPr>
              <w:ind w:left="-567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FE3550" w:rsidRDefault="00FE3550" w:rsidP="00FE3550">
            <w:pPr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(старший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государствен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ный налоговый инспектор</w:t>
            </w:r>
            <w:r w:rsidR="00392EA7">
              <w:rPr>
                <w:rFonts w:ascii="Times New Roman" w:hAnsi="Times New Roman" w:cs="Times New Roman"/>
                <w:sz w:val="26"/>
                <w:szCs w:val="26"/>
              </w:rPr>
              <w:t>, государственный налоговый инспектор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76505" w:rsidRPr="008C093A" w:rsidTr="00AF7ACC">
        <w:tc>
          <w:tcPr>
            <w:tcW w:w="600" w:type="dxa"/>
          </w:tcPr>
          <w:p w:rsidR="00B76505" w:rsidRDefault="00AF7ACC" w:rsidP="008C093A">
            <w:pPr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503" w:type="dxa"/>
          </w:tcPr>
          <w:p w:rsidR="00FE3550" w:rsidRPr="008C093A" w:rsidRDefault="00FE3550" w:rsidP="00123A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оказания государственных </w:t>
            </w:r>
            <w:r w:rsidR="00AF7A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слуг</w:t>
            </w:r>
          </w:p>
        </w:tc>
        <w:tc>
          <w:tcPr>
            <w:tcW w:w="4820" w:type="dxa"/>
          </w:tcPr>
          <w:p w:rsidR="00B76505" w:rsidRDefault="00FE3550" w:rsidP="00AF7A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  <w:r w:rsidR="00AF7A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(государственны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 налоговый инспектор)</w:t>
            </w:r>
          </w:p>
        </w:tc>
      </w:tr>
      <w:tr w:rsidR="00B76505" w:rsidRPr="008C093A" w:rsidTr="00AF7ACC">
        <w:tc>
          <w:tcPr>
            <w:tcW w:w="600" w:type="dxa"/>
          </w:tcPr>
          <w:p w:rsidR="00B76505" w:rsidRPr="008C093A" w:rsidRDefault="00AF7ACC" w:rsidP="008C093A">
            <w:pPr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503" w:type="dxa"/>
          </w:tcPr>
          <w:p w:rsidR="00B76505" w:rsidRPr="008C093A" w:rsidRDefault="00FE3550" w:rsidP="00392E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Отдел урегулирования задолженности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обеспечения процедур банкротства</w:t>
            </w:r>
            <w:bookmarkStart w:id="0" w:name="_GoBack"/>
            <w:bookmarkEnd w:id="0"/>
          </w:p>
        </w:tc>
        <w:tc>
          <w:tcPr>
            <w:tcW w:w="4820" w:type="dxa"/>
          </w:tcPr>
          <w:p w:rsidR="00B76505" w:rsidRPr="008C093A" w:rsidRDefault="00AF7ACC" w:rsidP="00AF7A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государственны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 налоговый инспектор)</w:t>
            </w:r>
          </w:p>
        </w:tc>
      </w:tr>
      <w:tr w:rsidR="00AF453F" w:rsidRPr="008C093A" w:rsidTr="00AF7ACC">
        <w:tc>
          <w:tcPr>
            <w:tcW w:w="600" w:type="dxa"/>
          </w:tcPr>
          <w:p w:rsidR="00AF453F" w:rsidRDefault="00AF453F" w:rsidP="00AF453F">
            <w:pPr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503" w:type="dxa"/>
          </w:tcPr>
          <w:p w:rsidR="00AF453F" w:rsidRPr="008C093A" w:rsidRDefault="00AF453F" w:rsidP="00123A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–аналитический отдел</w:t>
            </w:r>
          </w:p>
          <w:p w:rsidR="00AF453F" w:rsidRPr="008C093A" w:rsidRDefault="00AF453F" w:rsidP="00123A1F">
            <w:pPr>
              <w:ind w:left="-567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AF453F" w:rsidRPr="008C093A" w:rsidRDefault="00AF453F" w:rsidP="00AF453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(государственны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 налоговый инспектор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старший специалист 2 разряда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F453F" w:rsidRPr="008C093A" w:rsidTr="00AF7ACC">
        <w:tc>
          <w:tcPr>
            <w:tcW w:w="600" w:type="dxa"/>
          </w:tcPr>
          <w:p w:rsidR="00AF453F" w:rsidRDefault="00AF453F" w:rsidP="00AF453F">
            <w:pPr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503" w:type="dxa"/>
          </w:tcPr>
          <w:p w:rsidR="00AF453F" w:rsidRPr="008C093A" w:rsidRDefault="00AF453F" w:rsidP="00123A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</w:tc>
        <w:tc>
          <w:tcPr>
            <w:tcW w:w="4820" w:type="dxa"/>
          </w:tcPr>
          <w:p w:rsidR="00AF453F" w:rsidRPr="008C093A" w:rsidRDefault="00AF453F" w:rsidP="00AF453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(государственны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 налоговый инспектор)</w:t>
            </w:r>
          </w:p>
        </w:tc>
      </w:tr>
      <w:tr w:rsidR="00AF453F" w:rsidRPr="008C093A" w:rsidTr="00AF7ACC">
        <w:trPr>
          <w:trHeight w:val="741"/>
        </w:trPr>
        <w:tc>
          <w:tcPr>
            <w:tcW w:w="600" w:type="dxa"/>
          </w:tcPr>
          <w:p w:rsidR="00AF453F" w:rsidRDefault="00AF453F" w:rsidP="00AF453F">
            <w:pPr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503" w:type="dxa"/>
          </w:tcPr>
          <w:p w:rsidR="00AF453F" w:rsidRPr="008C093A" w:rsidRDefault="00AF453F" w:rsidP="00123A1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 xml:space="preserve">Отдел камеральных проверок </w:t>
            </w:r>
            <w:r w:rsidRPr="009E1CAC">
              <w:rPr>
                <w:rFonts w:ascii="Times New Roman" w:hAnsi="Times New Roman" w:cs="Times New Roman"/>
                <w:sz w:val="26"/>
                <w:szCs w:val="26"/>
              </w:rPr>
              <w:t>налога на добавленную 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1</w:t>
            </w:r>
          </w:p>
        </w:tc>
        <w:tc>
          <w:tcPr>
            <w:tcW w:w="4820" w:type="dxa"/>
          </w:tcPr>
          <w:p w:rsidR="00AF453F" w:rsidRPr="008C093A" w:rsidRDefault="00AF453F" w:rsidP="00AF45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(главный государственный налоговый инспектор)</w:t>
            </w:r>
          </w:p>
        </w:tc>
      </w:tr>
      <w:tr w:rsidR="00AF453F" w:rsidRPr="008C093A" w:rsidTr="00AF7ACC">
        <w:tc>
          <w:tcPr>
            <w:tcW w:w="600" w:type="dxa"/>
            <w:vMerge w:val="restart"/>
          </w:tcPr>
          <w:p w:rsidR="00AF453F" w:rsidRDefault="00AF453F" w:rsidP="00AF453F">
            <w:pPr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503" w:type="dxa"/>
            <w:vMerge w:val="restart"/>
          </w:tcPr>
          <w:p w:rsidR="00AF453F" w:rsidRPr="008C093A" w:rsidRDefault="00AF453F" w:rsidP="00123A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 xml:space="preserve">Отдел камеральных проверок </w:t>
            </w:r>
            <w:r w:rsidRPr="009E1CAC">
              <w:rPr>
                <w:rFonts w:ascii="Times New Roman" w:hAnsi="Times New Roman" w:cs="Times New Roman"/>
                <w:sz w:val="26"/>
                <w:szCs w:val="26"/>
              </w:rPr>
              <w:t>налога на добавленную 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</w:tcPr>
          <w:p w:rsidR="00AF453F" w:rsidRPr="008C093A" w:rsidRDefault="00AF453F" w:rsidP="00AF453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(главный государственный налоговый инспектор)</w:t>
            </w:r>
          </w:p>
        </w:tc>
      </w:tr>
      <w:tr w:rsidR="00AF453F" w:rsidRPr="008C093A" w:rsidTr="00AF7ACC">
        <w:tc>
          <w:tcPr>
            <w:tcW w:w="600" w:type="dxa"/>
            <w:vMerge/>
          </w:tcPr>
          <w:p w:rsidR="00AF453F" w:rsidRDefault="00AF453F" w:rsidP="00AF453F">
            <w:pPr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3" w:type="dxa"/>
            <w:vMerge/>
          </w:tcPr>
          <w:p w:rsidR="00AF453F" w:rsidRPr="008C093A" w:rsidRDefault="00AF453F" w:rsidP="00AF45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AF453F" w:rsidRPr="008C093A" w:rsidRDefault="00AF453F" w:rsidP="00AF453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r w:rsidRPr="008C093A">
              <w:rPr>
                <w:rFonts w:ascii="Times New Roman" w:hAnsi="Times New Roman" w:cs="Times New Roman"/>
                <w:sz w:val="26"/>
                <w:szCs w:val="26"/>
              </w:rPr>
              <w:t>государственны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 налоговый инспектор)</w:t>
            </w:r>
          </w:p>
        </w:tc>
      </w:tr>
    </w:tbl>
    <w:p w:rsidR="003C3663" w:rsidRDefault="003C3663">
      <w:pPr>
        <w:rPr>
          <w:rFonts w:ascii="Times New Roman" w:hAnsi="Times New Roman" w:cs="Times New Roman"/>
          <w:sz w:val="24"/>
          <w:szCs w:val="24"/>
        </w:rPr>
      </w:pPr>
    </w:p>
    <w:p w:rsidR="00FA63C3" w:rsidRPr="008C093A" w:rsidRDefault="00D349CC" w:rsidP="008C093A">
      <w:pPr>
        <w:ind w:left="-709" w:firstLine="284"/>
        <w:rPr>
          <w:rFonts w:ascii="Times New Roman" w:hAnsi="Times New Roman" w:cs="Times New Roman"/>
          <w:sz w:val="26"/>
          <w:szCs w:val="26"/>
        </w:rPr>
      </w:pPr>
      <w:r w:rsidRPr="008C093A">
        <w:rPr>
          <w:rFonts w:ascii="Times New Roman" w:hAnsi="Times New Roman" w:cs="Times New Roman"/>
          <w:sz w:val="26"/>
          <w:szCs w:val="26"/>
        </w:rPr>
        <w:t>Н</w:t>
      </w:r>
      <w:r w:rsidR="00FA63C3" w:rsidRPr="008C093A">
        <w:rPr>
          <w:rFonts w:ascii="Times New Roman" w:hAnsi="Times New Roman" w:cs="Times New Roman"/>
          <w:sz w:val="26"/>
          <w:szCs w:val="26"/>
        </w:rPr>
        <w:t xml:space="preserve">ачальник отдела кадров                                                                       </w:t>
      </w:r>
      <w:r w:rsidRPr="008C093A">
        <w:rPr>
          <w:rFonts w:ascii="Times New Roman" w:hAnsi="Times New Roman" w:cs="Times New Roman"/>
          <w:sz w:val="26"/>
          <w:szCs w:val="26"/>
        </w:rPr>
        <w:t xml:space="preserve">       </w:t>
      </w:r>
      <w:r w:rsidR="009E1CAC">
        <w:rPr>
          <w:rFonts w:ascii="Times New Roman" w:hAnsi="Times New Roman" w:cs="Times New Roman"/>
          <w:sz w:val="26"/>
          <w:szCs w:val="26"/>
        </w:rPr>
        <w:t xml:space="preserve">    О.Н. Воробьева</w:t>
      </w:r>
    </w:p>
    <w:sectPr w:rsidR="00FA63C3" w:rsidRPr="008C093A" w:rsidSect="008C093A">
      <w:pgSz w:w="11906" w:h="16838"/>
      <w:pgMar w:top="568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63"/>
    <w:rsid w:val="0010046C"/>
    <w:rsid w:val="00106CE2"/>
    <w:rsid w:val="00123A1F"/>
    <w:rsid w:val="00152BA1"/>
    <w:rsid w:val="00172F87"/>
    <w:rsid w:val="001936A0"/>
    <w:rsid w:val="001B65D8"/>
    <w:rsid w:val="00216DAC"/>
    <w:rsid w:val="00267383"/>
    <w:rsid w:val="00297916"/>
    <w:rsid w:val="00392EA7"/>
    <w:rsid w:val="003B3F9D"/>
    <w:rsid w:val="003C3663"/>
    <w:rsid w:val="004856E9"/>
    <w:rsid w:val="004A035B"/>
    <w:rsid w:val="005C58FF"/>
    <w:rsid w:val="006C1266"/>
    <w:rsid w:val="006E7EE1"/>
    <w:rsid w:val="007E614C"/>
    <w:rsid w:val="00827F74"/>
    <w:rsid w:val="008465C0"/>
    <w:rsid w:val="008830AC"/>
    <w:rsid w:val="00883D73"/>
    <w:rsid w:val="008850DE"/>
    <w:rsid w:val="008C093A"/>
    <w:rsid w:val="008D4CBB"/>
    <w:rsid w:val="009013AF"/>
    <w:rsid w:val="009056EF"/>
    <w:rsid w:val="009B1B7D"/>
    <w:rsid w:val="009E1CAC"/>
    <w:rsid w:val="00AF453F"/>
    <w:rsid w:val="00AF7ACC"/>
    <w:rsid w:val="00B02793"/>
    <w:rsid w:val="00B50995"/>
    <w:rsid w:val="00B744DB"/>
    <w:rsid w:val="00B76505"/>
    <w:rsid w:val="00BB1AF4"/>
    <w:rsid w:val="00C36E1F"/>
    <w:rsid w:val="00CA39FF"/>
    <w:rsid w:val="00CB4609"/>
    <w:rsid w:val="00CE168C"/>
    <w:rsid w:val="00D24A27"/>
    <w:rsid w:val="00D349CC"/>
    <w:rsid w:val="00D8468E"/>
    <w:rsid w:val="00DD265C"/>
    <w:rsid w:val="00DE1C0D"/>
    <w:rsid w:val="00ED3C85"/>
    <w:rsid w:val="00FA0976"/>
    <w:rsid w:val="00FA63C3"/>
    <w:rsid w:val="00FE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96A74-0B27-401A-8942-4A64B589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4C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106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8C09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Воробьева Ольга Николаевна</cp:lastModifiedBy>
  <cp:revision>12</cp:revision>
  <cp:lastPrinted>2026-07-02T06:39:00Z</cp:lastPrinted>
  <dcterms:created xsi:type="dcterms:W3CDTF">2025-10-14T10:20:00Z</dcterms:created>
  <dcterms:modified xsi:type="dcterms:W3CDTF">2026-07-02T06:40:00Z</dcterms:modified>
</cp:coreProperties>
</file>